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A0E3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7BD8CFFF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47B057EF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532A3939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15E231E7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35D2ED3C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21A11781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3C0F6643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ABD3932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77E3E8EA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7D6B5C34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02513EA4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6847E1D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28AFFB8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01DCCFD5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0F1DBEFA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033447D3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07B40EB0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48FCE85" w14:textId="3D7AB47B" w:rsidR="00CD018B" w:rsidRDefault="00CD018B" w:rsidP="009A3D82">
      <w:pPr>
        <w:pStyle w:val="Zkladntext"/>
        <w:ind w:left="15"/>
        <w:jc w:val="both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„</w:t>
      </w:r>
      <w:r>
        <w:rPr>
          <w:rFonts w:ascii="Book Antiqua" w:hAnsi="Book Antiqua"/>
          <w:b/>
          <w:sz w:val="28"/>
          <w:szCs w:val="28"/>
        </w:rPr>
        <w:t xml:space="preserve">Akustické podhledy- odhlučnění </w:t>
      </w:r>
      <w:proofErr w:type="gramStart"/>
      <w:r>
        <w:rPr>
          <w:rFonts w:ascii="Book Antiqua" w:hAnsi="Book Antiqua"/>
          <w:b/>
          <w:sz w:val="28"/>
          <w:szCs w:val="28"/>
        </w:rPr>
        <w:t>multifunkčního  sálu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KD Tovéř</w:t>
      </w:r>
      <w:r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“</w:t>
      </w:r>
    </w:p>
    <w:p w14:paraId="276AB7FD" w14:textId="77777777" w:rsidR="00CD018B" w:rsidRDefault="00CD018B" w:rsidP="009A3D82">
      <w:pPr>
        <w:pStyle w:val="Zkladntext"/>
        <w:ind w:left="15"/>
        <w:jc w:val="both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</w:p>
    <w:p w14:paraId="69634E77" w14:textId="1BF26789" w:rsidR="009A3D82" w:rsidRPr="00AD6CDD" w:rsidRDefault="00AD6CDD" w:rsidP="00CD018B">
      <w:pPr>
        <w:pStyle w:val="Zkladntext"/>
        <w:ind w:left="15"/>
        <w:jc w:val="center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</w:p>
    <w:p w14:paraId="21C6087B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45401F5D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480013F8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60ADB1F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9851FC9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3212E9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5B056F7C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A92C20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6B2AB2E0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01D32E2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5B35FD83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414B7CA2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07F917DD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37B6017E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7A1537EC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1B0F533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35F94AC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1B4685AD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5C6412C4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0630DACC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7B82EED9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0E21" w14:textId="77777777" w:rsidR="00012A6F" w:rsidRDefault="00012A6F" w:rsidP="006120A5">
      <w:r>
        <w:separator/>
      </w:r>
    </w:p>
  </w:endnote>
  <w:endnote w:type="continuationSeparator" w:id="0">
    <w:p w14:paraId="4DE036B8" w14:textId="77777777" w:rsidR="00012A6F" w:rsidRDefault="00012A6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9ACE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D6BE62" w14:textId="77777777" w:rsidR="00662A39" w:rsidRDefault="00012A6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10F4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C35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5522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07A3" w14:textId="77777777" w:rsidR="00012A6F" w:rsidRDefault="00012A6F" w:rsidP="006120A5">
      <w:r>
        <w:separator/>
      </w:r>
    </w:p>
  </w:footnote>
  <w:footnote w:type="continuationSeparator" w:id="0">
    <w:p w14:paraId="564356D8" w14:textId="77777777" w:rsidR="00012A6F" w:rsidRDefault="00012A6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82FB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4613BF8F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3713"/>
    <w:rsid w:val="00005A94"/>
    <w:rsid w:val="00012A6F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03844"/>
    <w:rsid w:val="00233009"/>
    <w:rsid w:val="00236BE1"/>
    <w:rsid w:val="0024522F"/>
    <w:rsid w:val="00257E61"/>
    <w:rsid w:val="002D24E7"/>
    <w:rsid w:val="002D42DC"/>
    <w:rsid w:val="002E6CDC"/>
    <w:rsid w:val="00314766"/>
    <w:rsid w:val="00376E28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A5E72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18B"/>
    <w:rsid w:val="00CD06AB"/>
    <w:rsid w:val="00D12A48"/>
    <w:rsid w:val="00D263F3"/>
    <w:rsid w:val="00D54053"/>
    <w:rsid w:val="00D62BA4"/>
    <w:rsid w:val="00D806AC"/>
    <w:rsid w:val="00DA5522"/>
    <w:rsid w:val="00DD7654"/>
    <w:rsid w:val="00E1267F"/>
    <w:rsid w:val="00E621A9"/>
    <w:rsid w:val="00E64345"/>
    <w:rsid w:val="00E777DA"/>
    <w:rsid w:val="00EE12F3"/>
    <w:rsid w:val="00EF1008"/>
    <w:rsid w:val="00F00C56"/>
    <w:rsid w:val="00F34C63"/>
    <w:rsid w:val="00F401FB"/>
    <w:rsid w:val="00F54FDF"/>
    <w:rsid w:val="00F5695A"/>
    <w:rsid w:val="00F614BA"/>
    <w:rsid w:val="00F762B8"/>
    <w:rsid w:val="00F8491D"/>
    <w:rsid w:val="00F85323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F2C6"/>
  <w15:docId w15:val="{0DA7026E-F223-407A-879E-08ABA06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3BEE-C559-4B37-9E10-94A4E02E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Toveř</cp:lastModifiedBy>
  <cp:revision>52</cp:revision>
  <cp:lastPrinted>2021-01-12T10:48:00Z</cp:lastPrinted>
  <dcterms:created xsi:type="dcterms:W3CDTF">2014-02-13T16:20:00Z</dcterms:created>
  <dcterms:modified xsi:type="dcterms:W3CDTF">2021-06-14T12:30:00Z</dcterms:modified>
</cp:coreProperties>
</file>