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D9CA" w14:textId="772D02F3" w:rsidR="00F07937" w:rsidRDefault="00F07937" w:rsidP="00F07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  <w:r w:rsidRPr="00D0153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  <w:t>VYJÁDŘENÍ LÉKAŘE KE ZDRAVOTNÍMU STAVU</w:t>
      </w:r>
    </w:p>
    <w:p w14:paraId="14D711FA" w14:textId="77777777" w:rsidR="00F07937" w:rsidRDefault="00F07937" w:rsidP="00F07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676567ED" w14:textId="77777777" w:rsidR="00F07937" w:rsidRPr="00D01536" w:rsidRDefault="00F07937" w:rsidP="00F07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5427CEC7" w14:textId="2C08C401" w:rsidR="00D01536" w:rsidRDefault="00D01536" w:rsidP="00D0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01536">
        <w:rPr>
          <w:rFonts w:ascii="Times New Roman" w:eastAsia="Times New Roman" w:hAnsi="Times New Roman" w:cs="Times New Roman"/>
          <w:color w:val="000000"/>
          <w:lang w:eastAsia="cs-CZ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0071AB60" w14:textId="2696F63F" w:rsidR="00D01536" w:rsidRPr="00D01536" w:rsidRDefault="00D01536" w:rsidP="00F07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9"/>
        <w:gridCol w:w="2465"/>
        <w:gridCol w:w="2396"/>
      </w:tblGrid>
      <w:tr w:rsidR="00D01536" w:rsidRPr="00D01536" w14:paraId="0D55313D" w14:textId="77777777" w:rsidTr="00D01536">
        <w:trPr>
          <w:trHeight w:val="450"/>
          <w:tblCellSpacing w:w="15" w:type="dxa"/>
        </w:trPr>
        <w:tc>
          <w:tcPr>
            <w:tcW w:w="10020" w:type="dxa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3C82EFC" w14:textId="77777777" w:rsid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1BF3A5C" w14:textId="77777777" w:rsidR="002028EA" w:rsidRDefault="002028EA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1BDA1BC" w14:textId="77777777" w:rsid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dítěte:</w:t>
            </w:r>
          </w:p>
          <w:p w14:paraId="302EC556" w14:textId="01082D47" w:rsidR="00F07937" w:rsidRPr="00D01536" w:rsidRDefault="00F07937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536" w:rsidRPr="00D01536" w14:paraId="60280B77" w14:textId="77777777" w:rsidTr="00D01536">
        <w:trPr>
          <w:trHeight w:val="450"/>
          <w:tblCellSpacing w:w="15" w:type="dxa"/>
        </w:trPr>
        <w:tc>
          <w:tcPr>
            <w:tcW w:w="10020" w:type="dxa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84E9F18" w14:textId="77777777" w:rsid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3A1C76" w14:textId="77777777" w:rsidR="002028EA" w:rsidRDefault="002028EA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F628BF3" w14:textId="52F271D4" w:rsid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  <w:p w14:paraId="3A05B0C3" w14:textId="77777777" w:rsidR="00F07937" w:rsidRDefault="00F07937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0B282C9" w14:textId="77777777" w:rsidR="00265DA7" w:rsidRDefault="00265DA7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9F9BC8" w14:textId="77777777" w:rsidR="002028EA" w:rsidRPr="00D01536" w:rsidRDefault="002028EA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536" w:rsidRPr="00D01536" w14:paraId="013D49C6" w14:textId="77777777" w:rsidTr="00D01536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B4CBCD4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Dítě se podrobilo stan</w:t>
            </w:r>
            <w:r w:rsidR="002028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oveným pravidelným očkováním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9F500BC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729FF8B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D01536" w:rsidRPr="00D01536" w14:paraId="192193E7" w14:textId="77777777" w:rsidTr="00D01536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743CEFA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F682070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B1694E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1536" w:rsidRPr="00D01536" w14:paraId="79BD331E" w14:textId="77777777" w:rsidTr="00D01536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833D218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proti nákaze imunní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0FC001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45C5AB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D01536" w:rsidRPr="00D01536" w14:paraId="4F28E369" w14:textId="77777777" w:rsidTr="00D01536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A5F0BCB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B545B5D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E41D8D9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1536" w:rsidRPr="00D01536" w14:paraId="615CA9B8" w14:textId="77777777" w:rsidTr="00D01536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2513AE" w14:textId="60764B32" w:rsid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nemůže se očkování podrobit pro trvalou kontraindikaci, popř. pro dočasnou kontraindikaci (z dlouhodobého hlediska brání zdravotní stav dítěte podání očkovací látky)</w:t>
            </w:r>
          </w:p>
          <w:p w14:paraId="352FACE2" w14:textId="77777777" w:rsidR="00F07937" w:rsidRDefault="00F07937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EA9002B" w14:textId="06FDC18E" w:rsidR="00265DA7" w:rsidRPr="00D01536" w:rsidRDefault="00265DA7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4786755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A210F80" w14:textId="77777777" w:rsidR="00D01536" w:rsidRPr="00D01536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D01536" w:rsidRPr="00265DA7" w14:paraId="6A5D18FA" w14:textId="77777777" w:rsidTr="00D01536">
        <w:trPr>
          <w:trHeight w:val="450"/>
          <w:tblCellSpacing w:w="15" w:type="dxa"/>
        </w:trPr>
        <w:tc>
          <w:tcPr>
            <w:tcW w:w="79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56639E" w14:textId="77777777" w:rsidR="002028EA" w:rsidRPr="00265DA7" w:rsidRDefault="002028EA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3385E3E" w14:textId="570C5C58" w:rsidR="002028EA" w:rsidRPr="00265DA7" w:rsidRDefault="002028EA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A0C4360" w14:textId="032680EF" w:rsidR="00F07937" w:rsidRDefault="00265DA7" w:rsidP="0026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A7">
              <w:rPr>
                <w:rFonts w:ascii="Times New Roman" w:hAnsi="Times New Roman" w:cs="Times New Roman"/>
                <w:sz w:val="24"/>
                <w:szCs w:val="24"/>
              </w:rPr>
              <w:t>Jiná sdělení lékaře</w:t>
            </w:r>
            <w:r w:rsidR="00F07937">
              <w:rPr>
                <w:rFonts w:ascii="Times New Roman" w:hAnsi="Times New Roman" w:cs="Times New Roman"/>
                <w:sz w:val="24"/>
                <w:szCs w:val="24"/>
              </w:rPr>
              <w:t xml:space="preserve"> důležitá pro vstup dítěte do MŠ:</w:t>
            </w:r>
          </w:p>
          <w:p w14:paraId="11483904" w14:textId="075B09CD" w:rsidR="00265DA7" w:rsidRDefault="00265DA7" w:rsidP="0026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B299" w14:textId="1F37691B" w:rsidR="00F07937" w:rsidRDefault="00F07937" w:rsidP="0026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FC43" w14:textId="32256CCF" w:rsidR="00F07937" w:rsidRDefault="00F07937" w:rsidP="0026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C679" w14:textId="77777777" w:rsidR="00265DA7" w:rsidRPr="00265DA7" w:rsidRDefault="00265DA7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484530E" w14:textId="77777777" w:rsidR="002028EA" w:rsidRPr="00265DA7" w:rsidRDefault="002028EA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731487" w14:textId="77777777" w:rsidR="00D01536" w:rsidRPr="00265DA7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E77415" w14:textId="77777777" w:rsidR="00D01536" w:rsidRPr="00265DA7" w:rsidRDefault="00D01536" w:rsidP="00D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0941660" w14:textId="77777777" w:rsidR="00D01536" w:rsidRPr="00265DA7" w:rsidRDefault="00D01536" w:rsidP="00D0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2252"/>
        <w:gridCol w:w="4500"/>
      </w:tblGrid>
      <w:tr w:rsidR="00D01536" w:rsidRPr="00265DA7" w14:paraId="37455433" w14:textId="77777777" w:rsidTr="00DC054B">
        <w:trPr>
          <w:trHeight w:val="450"/>
          <w:tblCellSpacing w:w="15" w:type="dxa"/>
        </w:trPr>
        <w:tc>
          <w:tcPr>
            <w:tcW w:w="3373" w:type="dxa"/>
            <w:tcBorders>
              <w:top w:val="dotted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C2B1567" w14:textId="77777777" w:rsidR="00D01536" w:rsidRPr="00265DA7" w:rsidRDefault="00D01536" w:rsidP="00D0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5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222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BE0D08F" w14:textId="77777777" w:rsidR="00D01536" w:rsidRPr="00265DA7" w:rsidRDefault="00D01536" w:rsidP="00D0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5" w:type="dxa"/>
            <w:tcBorders>
              <w:top w:val="dotted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ADC402" w14:textId="77777777" w:rsidR="00D01536" w:rsidRPr="00265DA7" w:rsidRDefault="00D01536" w:rsidP="00D0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5D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 a podpis lékaře</w:t>
            </w:r>
          </w:p>
        </w:tc>
      </w:tr>
      <w:tr w:rsidR="00265DA7" w14:paraId="455C4C47" w14:textId="77777777" w:rsidTr="0026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tblCellSpacing w:w="15" w:type="dxa"/>
        </w:trPr>
        <w:tc>
          <w:tcPr>
            <w:tcW w:w="10110" w:type="dxa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827F59" w14:textId="4310820F" w:rsidR="00265DA7" w:rsidRDefault="00265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265DA7" w14:paraId="67E7229A" w14:textId="77777777" w:rsidTr="0026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tblCellSpacing w:w="15" w:type="dxa"/>
        </w:trPr>
        <w:tc>
          <w:tcPr>
            <w:tcW w:w="10110" w:type="dxa"/>
            <w:gridSpan w:val="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1C90590" w14:textId="77777777" w:rsidR="00265DA7" w:rsidRDefault="00265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79BBE956" w14:textId="77777777" w:rsidR="00F35F2D" w:rsidRDefault="00F35F2D" w:rsidP="00F07937"/>
    <w:sectPr w:rsidR="00F3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F7545"/>
    <w:multiLevelType w:val="hybridMultilevel"/>
    <w:tmpl w:val="5D7AA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36"/>
    <w:rsid w:val="00092F8D"/>
    <w:rsid w:val="002028EA"/>
    <w:rsid w:val="00265DA7"/>
    <w:rsid w:val="00276863"/>
    <w:rsid w:val="00D01536"/>
    <w:rsid w:val="00DC054B"/>
    <w:rsid w:val="00F07937"/>
    <w:rsid w:val="00F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A732"/>
  <w15:chartTrackingRefBased/>
  <w15:docId w15:val="{9D0B2396-F09F-4A39-8F0E-0B5FF661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641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53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13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09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8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558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657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98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Jana Kráčmarová</cp:lastModifiedBy>
  <cp:revision>8</cp:revision>
  <dcterms:created xsi:type="dcterms:W3CDTF">2020-03-25T12:38:00Z</dcterms:created>
  <dcterms:modified xsi:type="dcterms:W3CDTF">2021-04-07T17:41:00Z</dcterms:modified>
</cp:coreProperties>
</file>